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8E5719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 w:rsidR="008E5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DC4291" w:rsidRDefault="00DC4291" w:rsidP="005013A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E5719" w:rsidRDefault="00125CAB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C2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14C2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14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4C2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E5719" w:rsidRPr="007E05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14C2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14C2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E5719" w:rsidRPr="007E0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E5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268"/>
        <w:gridCol w:w="1276"/>
        <w:gridCol w:w="1701"/>
        <w:gridCol w:w="1701"/>
      </w:tblGrid>
      <w:tr w:rsidR="00957B85" w:rsidRPr="00BD1A8E" w:rsidTr="00B435D6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E5719" w:rsidRPr="00BD1A8E" w:rsidTr="00B435D6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19" w:rsidRPr="00D13883" w:rsidRDefault="008E5719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58:31:0203027:27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9" w:rsidRPr="007D6D4D" w:rsidRDefault="008E5719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4D">
              <w:rPr>
                <w:rFonts w:ascii="Times New Roman" w:hAnsi="Times New Roman" w:cs="Times New Roman"/>
                <w:color w:val="000000"/>
              </w:rPr>
              <w:t>Пензенская область, г</w:t>
            </w:r>
            <w:proofErr w:type="gramStart"/>
            <w:r w:rsidRPr="007D6D4D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7D6D4D">
              <w:rPr>
                <w:rFonts w:ascii="Times New Roman" w:hAnsi="Times New Roman" w:cs="Times New Roman"/>
                <w:color w:val="000000"/>
              </w:rPr>
              <w:t>узнецк, ул.Орджоникидзе, дом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19" w:rsidRPr="008E5719" w:rsidRDefault="008E5719" w:rsidP="008E5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719"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19" w:rsidRPr="008E5719" w:rsidRDefault="008E5719" w:rsidP="008E5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719">
              <w:rPr>
                <w:rFonts w:ascii="Times New Roman" w:hAnsi="Times New Roman" w:cs="Times New Roman"/>
                <w:color w:val="000000"/>
              </w:rPr>
              <w:t>6 249 440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19" w:rsidRPr="008E5719" w:rsidRDefault="008E5719" w:rsidP="008E5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719">
              <w:rPr>
                <w:rFonts w:ascii="Times New Roman" w:hAnsi="Times New Roman" w:cs="Times New Roman"/>
                <w:color w:val="000000"/>
              </w:rPr>
              <w:t>2 991 000</w:t>
            </w:r>
          </w:p>
        </w:tc>
      </w:tr>
    </w:tbl>
    <w:p w:rsidR="007538DD" w:rsidRDefault="007538DD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D4D" w:rsidRDefault="007D6D4D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6D4D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15КС/2019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C865D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865D3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Струковой О.В., </w:t>
      </w:r>
      <w:r w:rsidRPr="00C865D3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Ассоциации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</w:t>
      </w:r>
      <w:r w:rsidRPr="00C86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1915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18.01.2016</w:t>
      </w:r>
      <w:r w:rsidRPr="00C865D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переулок,д.13, стр.1</w:t>
      </w:r>
      <w:r w:rsidRPr="00C865D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7538D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7D6D4D" w:rsidRPr="007D6D4D">
        <w:rPr>
          <w:rFonts w:ascii="Times New Roman" w:hAnsi="Times New Roman" w:cs="Times New Roman"/>
          <w:sz w:val="24"/>
          <w:szCs w:val="24"/>
        </w:rPr>
        <w:t>58:31:0203027:27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14C2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14C2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14C26">
        <w:rPr>
          <w:rFonts w:ascii="Times New Roman" w:hAnsi="Times New Roman" w:cs="Times New Roman"/>
          <w:sz w:val="24"/>
          <w:szCs w:val="24"/>
        </w:rPr>
        <w:t xml:space="preserve"> ХХХ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от </w:t>
      </w:r>
      <w:r w:rsidR="00DC4291">
        <w:rPr>
          <w:rFonts w:ascii="Times New Roman" w:hAnsi="Times New Roman" w:cs="Times New Roman"/>
          <w:sz w:val="24"/>
          <w:szCs w:val="24"/>
        </w:rPr>
        <w:t>1</w:t>
      </w:r>
      <w:r w:rsidR="007D6D4D">
        <w:rPr>
          <w:rFonts w:ascii="Times New Roman" w:hAnsi="Times New Roman" w:cs="Times New Roman"/>
          <w:sz w:val="24"/>
          <w:szCs w:val="24"/>
        </w:rPr>
        <w:t>2</w:t>
      </w:r>
      <w:r w:rsidR="00DC4291">
        <w:rPr>
          <w:rFonts w:ascii="Times New Roman" w:hAnsi="Times New Roman" w:cs="Times New Roman"/>
          <w:sz w:val="24"/>
          <w:szCs w:val="24"/>
        </w:rPr>
        <w:t>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</w:t>
      </w:r>
      <w:r w:rsidR="007538DD" w:rsidRPr="007538DD">
        <w:rPr>
          <w:rFonts w:ascii="Times New Roman" w:hAnsi="Times New Roman" w:cs="Times New Roman"/>
          <w:sz w:val="24"/>
          <w:szCs w:val="24"/>
        </w:rPr>
        <w:t xml:space="preserve">58:31:0203027:27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D6D4D" w:rsidRPr="007538DD" w:rsidRDefault="007D6D4D" w:rsidP="007538DD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8DD">
        <w:rPr>
          <w:rFonts w:ascii="Times New Roman" w:hAnsi="Times New Roman" w:cs="Times New Roman"/>
          <w:sz w:val="24"/>
          <w:szCs w:val="24"/>
        </w:rPr>
        <w:t xml:space="preserve">Выборка аналогов в разделе 11.3 «Анализ фактических данных о ценах сделок и (или) предложений с объектами недвижимости» нерепрезентативна. </w:t>
      </w:r>
      <w:proofErr w:type="gramStart"/>
      <w:r w:rsidRPr="007538DD">
        <w:rPr>
          <w:rFonts w:ascii="Times New Roman" w:hAnsi="Times New Roman" w:cs="Times New Roman"/>
          <w:sz w:val="24"/>
          <w:szCs w:val="24"/>
        </w:rPr>
        <w:t>Оценщик представляет выборку из 9 предложений к продаже земельных участков под коммерческую застройку, некоторые из которых находятся в населенных пунктах расположенных за пределами сегмента рынка оцениваемого объекта (г. Пенза),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</w:t>
      </w:r>
      <w:proofErr w:type="gramEnd"/>
      <w:r w:rsidRPr="007538DD">
        <w:rPr>
          <w:rFonts w:ascii="Times New Roman" w:hAnsi="Times New Roman" w:cs="Times New Roman"/>
          <w:sz w:val="24"/>
          <w:szCs w:val="24"/>
        </w:rPr>
        <w:t>. Анализ рынка проведен не в полном объеме. В открытом доступе сети интернет находится достаточное количество аналогов, наиболее отражающих рыночную ситуацию</w:t>
      </w:r>
      <w:bookmarkStart w:id="0" w:name="_GoBack"/>
      <w:bookmarkEnd w:id="0"/>
      <w:r w:rsidRPr="007538DD">
        <w:rPr>
          <w:rFonts w:ascii="Times New Roman" w:hAnsi="Times New Roman" w:cs="Times New Roman"/>
          <w:sz w:val="24"/>
          <w:szCs w:val="24"/>
        </w:rPr>
        <w:t xml:space="preserve">. Примеры в приложении №1 данного замечания к отчету. Нарушен п. 11 ФСО №7, п.5 ФСО №3. Согласно разрешенному использованию оцениваемого объекта, земельный участок относится к землям населенных пунктов для размещения объектов торговли. Применяемый в расчетах аналог №2 относится к сегменту земельные участки под производственно-складскую застройку. Нарушение п. 20 ФСО №7. Кроме того, данный аналог имеет в своем составе улучшение в виде нежилого здания. Данный фактор оценщиком не был учтен. </w:t>
      </w:r>
      <w:proofErr w:type="gramStart"/>
      <w:r w:rsidRPr="007538DD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7538DD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 В настоящем отчете отсутствует обоснование причин об отказе в использовании аналогов, представленных в анализе фактических данных, в частности, аналога №6, который максимально схож по своим характеристикам с объектом оценки (местоположение – </w:t>
      </w:r>
      <w:proofErr w:type="gramStart"/>
      <w:r w:rsidRPr="007538D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538DD">
        <w:rPr>
          <w:rFonts w:ascii="Times New Roman" w:hAnsi="Times New Roman" w:cs="Times New Roman"/>
          <w:sz w:val="24"/>
          <w:szCs w:val="24"/>
        </w:rPr>
        <w:t xml:space="preserve">. Кузнецк, ул. Орджоникидзе, назначение – коммунально-бытовое обслуживание, </w:t>
      </w:r>
      <w:proofErr w:type="spellStart"/>
      <w:r w:rsidRPr="007538DD">
        <w:rPr>
          <w:rFonts w:ascii="Times New Roman" w:hAnsi="Times New Roman" w:cs="Times New Roman"/>
          <w:sz w:val="24"/>
          <w:szCs w:val="24"/>
        </w:rPr>
        <w:t>автомойка</w:t>
      </w:r>
      <w:proofErr w:type="spellEnd"/>
      <w:r w:rsidRPr="007538DD">
        <w:rPr>
          <w:rFonts w:ascii="Times New Roman" w:hAnsi="Times New Roman" w:cs="Times New Roman"/>
          <w:sz w:val="24"/>
          <w:szCs w:val="24"/>
        </w:rPr>
        <w:t xml:space="preserve">, магазин, цех). Объект оценки расположен на первой линии застройки, что является одним из основных </w:t>
      </w:r>
      <w:proofErr w:type="spellStart"/>
      <w:r w:rsidRPr="007538DD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7538DD">
        <w:rPr>
          <w:rFonts w:ascii="Times New Roman" w:hAnsi="Times New Roman" w:cs="Times New Roman"/>
          <w:sz w:val="24"/>
          <w:szCs w:val="24"/>
        </w:rPr>
        <w:t xml:space="preserve"> факторов для объектов коммерческого назначения. Оценщиком </w:t>
      </w:r>
      <w:proofErr w:type="gramStart"/>
      <w:r w:rsidRPr="007538DD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7538DD">
        <w:rPr>
          <w:rFonts w:ascii="Times New Roman" w:hAnsi="Times New Roman" w:cs="Times New Roman"/>
          <w:sz w:val="24"/>
          <w:szCs w:val="24"/>
        </w:rPr>
        <w:t xml:space="preserve"> ЦОФ не проанализирован. </w:t>
      </w:r>
      <w:proofErr w:type="gramStart"/>
      <w:r w:rsidRPr="007538DD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7538DD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</w:t>
      </w:r>
      <w:r w:rsidR="007538DD">
        <w:rPr>
          <w:rFonts w:ascii="Times New Roman" w:hAnsi="Times New Roman" w:cs="Times New Roman"/>
          <w:sz w:val="24"/>
          <w:szCs w:val="24"/>
        </w:rPr>
        <w:t>нциальных пользователей отчета.</w:t>
      </w:r>
    </w:p>
    <w:p w:rsidR="00E47724" w:rsidRPr="00011188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DC4726">
        <w:tc>
          <w:tcPr>
            <w:tcW w:w="5362" w:type="dxa"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355CB"/>
    <w:rsid w:val="000663FC"/>
    <w:rsid w:val="000855B5"/>
    <w:rsid w:val="000A06DC"/>
    <w:rsid w:val="000B134E"/>
    <w:rsid w:val="001057C8"/>
    <w:rsid w:val="00114C26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73A5F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D7E04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38DD"/>
    <w:rsid w:val="00754862"/>
    <w:rsid w:val="00767384"/>
    <w:rsid w:val="00780485"/>
    <w:rsid w:val="00786666"/>
    <w:rsid w:val="007B2D52"/>
    <w:rsid w:val="007B6CD9"/>
    <w:rsid w:val="007C0330"/>
    <w:rsid w:val="007D1165"/>
    <w:rsid w:val="007D6D4D"/>
    <w:rsid w:val="007E2925"/>
    <w:rsid w:val="00853212"/>
    <w:rsid w:val="00857493"/>
    <w:rsid w:val="008B53C6"/>
    <w:rsid w:val="008E5719"/>
    <w:rsid w:val="0091001C"/>
    <w:rsid w:val="00930786"/>
    <w:rsid w:val="00957B85"/>
    <w:rsid w:val="00982D7D"/>
    <w:rsid w:val="00994B23"/>
    <w:rsid w:val="009A02EF"/>
    <w:rsid w:val="009A3A71"/>
    <w:rsid w:val="009D3257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E0F0D"/>
    <w:rsid w:val="00AF4A88"/>
    <w:rsid w:val="00B2081F"/>
    <w:rsid w:val="00B435D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45C8"/>
    <w:rsid w:val="00C74FDC"/>
    <w:rsid w:val="00C84A14"/>
    <w:rsid w:val="00CB17F1"/>
    <w:rsid w:val="00CD778D"/>
    <w:rsid w:val="00CE7019"/>
    <w:rsid w:val="00D13883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C4726"/>
    <w:rsid w:val="00DE5778"/>
    <w:rsid w:val="00DF24D1"/>
    <w:rsid w:val="00E059A9"/>
    <w:rsid w:val="00E2242E"/>
    <w:rsid w:val="00E33B55"/>
    <w:rsid w:val="00E41763"/>
    <w:rsid w:val="00E44532"/>
    <w:rsid w:val="00E47724"/>
    <w:rsid w:val="00E93827"/>
    <w:rsid w:val="00F13675"/>
    <w:rsid w:val="00F20B5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2019-12-27T13:16:00Z</dcterms:created>
  <dcterms:modified xsi:type="dcterms:W3CDTF">2019-12-30T08:21:00Z</dcterms:modified>
</cp:coreProperties>
</file>